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85F" w:rsidRPr="002F485F" w:rsidRDefault="002F485F" w:rsidP="002F485F">
      <w:pPr>
        <w:pStyle w:val="a3"/>
        <w:shd w:val="clear" w:color="auto" w:fill="FFFFFF"/>
        <w:spacing w:before="0" w:beforeAutospacing="0" w:after="270" w:afterAutospacing="0" w:line="360" w:lineRule="atLeast"/>
        <w:jc w:val="center"/>
        <w:rPr>
          <w:color w:val="C00000"/>
          <w:sz w:val="40"/>
          <w:szCs w:val="40"/>
        </w:rPr>
      </w:pPr>
      <w:bookmarkStart w:id="0" w:name="_GoBack"/>
      <w:bookmarkEnd w:id="0"/>
      <w:r w:rsidRPr="002F485F">
        <w:rPr>
          <w:rStyle w:val="a4"/>
          <w:color w:val="C00000"/>
          <w:sz w:val="40"/>
          <w:szCs w:val="40"/>
        </w:rPr>
        <w:t>С 1 апреля изменился порядок приема детей на обучение. Коротко о самом важном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Приказом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изменился порядок приема ребенка в общеобразовательную организацию. В этом году запись детей в первые классы началась 1 апреля.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rStyle w:val="a4"/>
          <w:color w:val="464646"/>
          <w:sz w:val="28"/>
          <w:szCs w:val="28"/>
        </w:rPr>
        <w:t>Что изменилось в этом году?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Теперь приём детей в первый класс будет проходить в два этапа.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9A4786">
        <w:rPr>
          <w:rStyle w:val="a5"/>
          <w:b/>
          <w:bCs/>
          <w:sz w:val="28"/>
          <w:szCs w:val="28"/>
          <w:shd w:val="clear" w:color="auto" w:fill="EBEBEB"/>
        </w:rPr>
        <w:t>Первый этап – с 1 апреля до 30 июня</w:t>
      </w:r>
      <w:r w:rsidRPr="002F485F">
        <w:rPr>
          <w:rStyle w:val="a5"/>
          <w:b/>
          <w:bCs/>
          <w:color w:val="00AEF0"/>
          <w:sz w:val="28"/>
          <w:szCs w:val="28"/>
          <w:shd w:val="clear" w:color="auto" w:fill="EBEBEB"/>
        </w:rPr>
        <w:t>.</w:t>
      </w:r>
      <w:r w:rsidRPr="002F485F">
        <w:rPr>
          <w:color w:val="464646"/>
          <w:sz w:val="28"/>
          <w:szCs w:val="28"/>
        </w:rPr>
        <w:t> Он предназначен для детей, имеющих первоочередное или преимущественное право зачисления в школы, а также для детей, которые живут на закреплённой территории, то есть в том же районе, где находится школа. Внеочередное право (для детей прокуроров, судей и следователей) действует только для школ с интернатами.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9A4786">
        <w:rPr>
          <w:rStyle w:val="a5"/>
          <w:b/>
          <w:bCs/>
          <w:sz w:val="28"/>
          <w:szCs w:val="28"/>
          <w:shd w:val="clear" w:color="auto" w:fill="EBEBEB"/>
        </w:rPr>
        <w:t>Второй этап – с 6 июля до момента заполнения свободных мест, но не позднее 5 сентября.</w:t>
      </w:r>
      <w:r w:rsidRPr="009A4786">
        <w:rPr>
          <w:sz w:val="28"/>
          <w:szCs w:val="28"/>
        </w:rPr>
        <w:t> </w:t>
      </w:r>
      <w:r w:rsidRPr="002F485F">
        <w:rPr>
          <w:color w:val="464646"/>
          <w:sz w:val="28"/>
          <w:szCs w:val="28"/>
        </w:rPr>
        <w:t>Он предназначен для детей, не проживающих на закреплённой территории. То есть в течение этого этапа можно подать заявление в школы другого района. Отправлять заявление в школу другого района раньше начала второго этапа бессмысленно, поскольку его не примут.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Очерёдность подачи заявления на первом этапе не имеет значения. Мест для детей, имеющих внеочередное, первоочередное или преимущественное право зачисления в школы, а также для детей, которые живут на закреплённой территории, хватит во всех школах. На втором этапе детей зачисляют на свободные места.</w:t>
      </w:r>
    </w:p>
    <w:p w:rsidR="002F485F" w:rsidRPr="002F485F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На официальном сайте ближайшей школы родители могут удостовериться, прикреплён ли к ней их дом. Не позднее 26 марта эта информация должна быть опубликована на официальных сайтах образовательных организаций. Там же родители смогут найти подробную информацию о новых правилах приёма.</w:t>
      </w:r>
    </w:p>
    <w:p w:rsidR="002F485F" w:rsidRPr="009A4786" w:rsidRDefault="002F485F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Кто может подать заявление на первом этапе?</w:t>
      </w:r>
    </w:p>
    <w:p w:rsidR="002F485F" w:rsidRPr="002F485F" w:rsidRDefault="00FC15EC" w:rsidP="009A4786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-  </w:t>
      </w:r>
      <w:r w:rsidR="002F485F" w:rsidRPr="002F485F">
        <w:rPr>
          <w:color w:val="464646"/>
          <w:sz w:val="28"/>
          <w:szCs w:val="28"/>
        </w:rPr>
        <w:t>Дети, имеющие преимущественное право: те, чьи старшие братья и (или) сёстры уже учатся в этой школе. </w:t>
      </w:r>
    </w:p>
    <w:p w:rsidR="002F485F" w:rsidRPr="002F485F" w:rsidRDefault="00FC15EC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lastRenderedPageBreak/>
        <w:t xml:space="preserve">-  </w:t>
      </w:r>
      <w:r w:rsidR="002F485F" w:rsidRPr="002F485F">
        <w:rPr>
          <w:color w:val="464646"/>
          <w:sz w:val="28"/>
          <w:szCs w:val="28"/>
        </w:rPr>
        <w:t>Дети, проживающие на закреплённой территории, то есть рядом со школой (узнать, относится ли ваш дом к конкретной школе, можно на официальном сайте учебного заведения).</w:t>
      </w:r>
    </w:p>
    <w:p w:rsidR="002F485F" w:rsidRPr="002F485F" w:rsidRDefault="00FC15EC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-  </w:t>
      </w:r>
      <w:r w:rsidR="002F485F" w:rsidRPr="002F485F">
        <w:rPr>
          <w:color w:val="464646"/>
          <w:sz w:val="28"/>
          <w:szCs w:val="28"/>
        </w:rPr>
        <w:t>Внеочередное право (для детей прокуроров, судей и следователей) действует только для школ с интернатами.</w:t>
      </w:r>
    </w:p>
    <w:p w:rsidR="002F485F" w:rsidRPr="002F485F" w:rsidRDefault="00FC15EC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-  </w:t>
      </w:r>
      <w:r w:rsidR="002F485F" w:rsidRPr="002F485F">
        <w:rPr>
          <w:color w:val="464646"/>
          <w:sz w:val="28"/>
          <w:szCs w:val="28"/>
        </w:rPr>
        <w:t>Дети, имеющие первоочередное право в соответствии с законодательством: дети военнослужащих и сотрудников различных служб (полный перечень смотрите в приказе).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Кто может подать заявление на втором этапе?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Все желающие</w:t>
      </w:r>
      <w:r w:rsidR="00FC15EC">
        <w:rPr>
          <w:color w:val="464646"/>
          <w:sz w:val="28"/>
          <w:szCs w:val="28"/>
        </w:rPr>
        <w:t xml:space="preserve"> (при наличии свободных мест).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Сколько лет должно быть ребёнку?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 xml:space="preserve">В первые классы принимаются дети в возрасте от 6,5 до 8 лет. По заявлению родителей </w:t>
      </w:r>
      <w:r w:rsidR="00FC15EC">
        <w:rPr>
          <w:color w:val="464646"/>
          <w:sz w:val="28"/>
          <w:szCs w:val="28"/>
        </w:rPr>
        <w:t xml:space="preserve">руководитель </w:t>
      </w:r>
      <w:r w:rsidRPr="002F485F">
        <w:rPr>
          <w:color w:val="464646"/>
          <w:sz w:val="28"/>
          <w:szCs w:val="28"/>
        </w:rPr>
        <w:t>об</w:t>
      </w:r>
      <w:r w:rsidR="00FC15EC">
        <w:rPr>
          <w:color w:val="464646"/>
          <w:sz w:val="28"/>
          <w:szCs w:val="28"/>
        </w:rPr>
        <w:t>щеоб</w:t>
      </w:r>
      <w:r w:rsidRPr="002F485F">
        <w:rPr>
          <w:color w:val="464646"/>
          <w:sz w:val="28"/>
          <w:szCs w:val="28"/>
        </w:rPr>
        <w:t>разовательной организации может разрешить приём ребёнка в более раннем или более позднем возрасте.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Правила приёма в школу для детей с ограниченными возможностями здоровья.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Если вы записывали ребёнка на первом этапе, то результат будет известен не раньше 3 июля, поскольку сначала школа собирает все заявления, а потом издаёт приказы. Если заявление подавали на втором этапе, то результат станет известен не ранее чем через 3 рабочих дня.</w:t>
      </w:r>
    </w:p>
    <w:p w:rsidR="002F485F" w:rsidRPr="009A4786" w:rsidRDefault="002F485F" w:rsidP="002F485F">
      <w:pPr>
        <w:pStyle w:val="a3"/>
        <w:shd w:val="clear" w:color="auto" w:fill="FFFFFF"/>
        <w:spacing w:before="0" w:beforeAutospacing="0" w:after="270" w:afterAutospacing="0" w:line="360" w:lineRule="atLeast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Если у ребёнка есть льготы, то можно подать заявление в любую школу города?</w:t>
      </w:r>
    </w:p>
    <w:p w:rsidR="002F485F" w:rsidRPr="002F485F" w:rsidRDefault="002F485F" w:rsidP="002F485F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Нет, ребёнок будет иметь первоочередное право зачисления в 1-й класс только по месту жительства.</w:t>
      </w:r>
    </w:p>
    <w:p w:rsidR="002F485F" w:rsidRPr="009A4786" w:rsidRDefault="002F485F" w:rsidP="002F485F">
      <w:pPr>
        <w:pStyle w:val="a3"/>
        <w:shd w:val="clear" w:color="auto" w:fill="FFFFFF"/>
        <w:spacing w:before="0" w:beforeAutospacing="0" w:after="270" w:afterAutospacing="0" w:line="360" w:lineRule="atLeast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Какие документы потребуются для зачисления в 1-й класс?</w:t>
      </w:r>
    </w:p>
    <w:p w:rsidR="00FC15EC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lastRenderedPageBreak/>
        <w:t xml:space="preserve">– </w:t>
      </w:r>
      <w:r w:rsidR="00FC15EC">
        <w:rPr>
          <w:color w:val="464646"/>
          <w:sz w:val="28"/>
          <w:szCs w:val="28"/>
        </w:rPr>
        <w:t>Копия п</w:t>
      </w:r>
      <w:r w:rsidRPr="002F485F">
        <w:rPr>
          <w:color w:val="464646"/>
          <w:sz w:val="28"/>
          <w:szCs w:val="28"/>
        </w:rPr>
        <w:t>аспорт</w:t>
      </w:r>
      <w:r w:rsidR="00FC15EC">
        <w:rPr>
          <w:color w:val="464646"/>
          <w:sz w:val="28"/>
          <w:szCs w:val="28"/>
        </w:rPr>
        <w:t>а</w:t>
      </w:r>
      <w:r w:rsidRPr="002F485F">
        <w:rPr>
          <w:color w:val="464646"/>
          <w:sz w:val="28"/>
          <w:szCs w:val="28"/>
        </w:rPr>
        <w:t xml:space="preserve"> </w:t>
      </w:r>
      <w:r w:rsidR="00FC15EC">
        <w:rPr>
          <w:color w:val="464646"/>
          <w:sz w:val="28"/>
          <w:szCs w:val="28"/>
        </w:rPr>
        <w:t>(</w:t>
      </w:r>
      <w:r w:rsidRPr="002F485F">
        <w:rPr>
          <w:color w:val="464646"/>
          <w:sz w:val="28"/>
          <w:szCs w:val="28"/>
        </w:rPr>
        <w:t>или иной документ, подтверждающий личность, к примеру, временное удостоверение личности, выдаваемое на период оформления паспорта</w:t>
      </w:r>
      <w:r w:rsidR="00FC15EC">
        <w:rPr>
          <w:color w:val="464646"/>
          <w:sz w:val="28"/>
          <w:szCs w:val="28"/>
        </w:rPr>
        <w:t>)</w:t>
      </w:r>
      <w:r w:rsidRPr="002F485F">
        <w:rPr>
          <w:color w:val="464646"/>
          <w:sz w:val="28"/>
          <w:szCs w:val="28"/>
        </w:rPr>
        <w:t>;</w:t>
      </w:r>
    </w:p>
    <w:p w:rsidR="00FC15EC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</w:t>
      </w:r>
      <w:r w:rsidR="00FC15EC">
        <w:rPr>
          <w:color w:val="464646"/>
          <w:sz w:val="28"/>
          <w:szCs w:val="28"/>
        </w:rPr>
        <w:t xml:space="preserve"> Копия с</w:t>
      </w:r>
      <w:r w:rsidRPr="002F485F">
        <w:rPr>
          <w:color w:val="464646"/>
          <w:sz w:val="28"/>
          <w:szCs w:val="28"/>
        </w:rPr>
        <w:t>видетельств</w:t>
      </w:r>
      <w:r w:rsidR="00FC15EC">
        <w:rPr>
          <w:color w:val="464646"/>
          <w:sz w:val="28"/>
          <w:szCs w:val="28"/>
        </w:rPr>
        <w:t>а</w:t>
      </w:r>
      <w:r w:rsidRPr="002F485F">
        <w:rPr>
          <w:color w:val="464646"/>
          <w:sz w:val="28"/>
          <w:szCs w:val="28"/>
        </w:rPr>
        <w:t xml:space="preserve"> о рождении ребёнка;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 Документ, подтверждающий проживание будущего первоклассника на закреплённой территории (на первом этапе).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В отдельных случаях могут понадобиться:</w:t>
      </w:r>
    </w:p>
    <w:p w:rsidR="009A4786" w:rsidRDefault="009A4786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– </w:t>
      </w:r>
      <w:r w:rsidR="002F485F" w:rsidRPr="002F485F">
        <w:rPr>
          <w:color w:val="464646"/>
          <w:sz w:val="28"/>
          <w:szCs w:val="28"/>
        </w:rPr>
        <w:t>Документ, подтверждающий льготу (если она есть);</w:t>
      </w:r>
    </w:p>
    <w:p w:rsid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 Разрешение комиссии о приёме в первый класс образовательной организации ребёнка возрастом менее 6,5 или более 8 лет;</w:t>
      </w:r>
      <w:r w:rsidRPr="002F485F">
        <w:rPr>
          <w:color w:val="464646"/>
          <w:sz w:val="28"/>
          <w:szCs w:val="28"/>
        </w:rPr>
        <w:br/>
        <w:t>– Документы, подтверждающие ваше законное право представителя ребёнка (например, решение органа опеки);</w:t>
      </w:r>
    </w:p>
    <w:p w:rsid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</w:t>
      </w:r>
      <w:r w:rsidR="009A4786">
        <w:rPr>
          <w:color w:val="464646"/>
          <w:sz w:val="28"/>
          <w:szCs w:val="28"/>
        </w:rPr>
        <w:t xml:space="preserve"> </w:t>
      </w:r>
      <w:r w:rsidRPr="002F485F">
        <w:rPr>
          <w:color w:val="464646"/>
          <w:sz w:val="28"/>
          <w:szCs w:val="28"/>
        </w:rPr>
        <w:t>Заключение психолого-медико-педагогической комиссии;</w:t>
      </w:r>
    </w:p>
    <w:p w:rsid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 Документ, подтверждающий право ребёнка на пребывание в России;</w:t>
      </w:r>
      <w:r w:rsidRPr="002F485F">
        <w:rPr>
          <w:color w:val="464646"/>
          <w:sz w:val="28"/>
          <w:szCs w:val="28"/>
        </w:rPr>
        <w:br/>
        <w:t xml:space="preserve">– </w:t>
      </w:r>
      <w:r w:rsidR="009A4786">
        <w:rPr>
          <w:color w:val="464646"/>
          <w:sz w:val="28"/>
          <w:szCs w:val="28"/>
        </w:rPr>
        <w:t xml:space="preserve"> </w:t>
      </w:r>
      <w:r w:rsidRPr="002F485F">
        <w:rPr>
          <w:color w:val="464646"/>
          <w:sz w:val="28"/>
          <w:szCs w:val="28"/>
        </w:rPr>
        <w:t xml:space="preserve">Документы к заявлению необходимо прикрепить в отсканированном виде 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Что должно входить в заявление о приёме в школу?</w:t>
      </w:r>
    </w:p>
    <w:p w:rsid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 фамилия, имя, отчество ребёнка и родителя;</w:t>
      </w:r>
      <w:r w:rsidRPr="002F485F">
        <w:rPr>
          <w:color w:val="464646"/>
          <w:sz w:val="28"/>
          <w:szCs w:val="28"/>
        </w:rPr>
        <w:br/>
        <w:t xml:space="preserve">– </w:t>
      </w:r>
      <w:r w:rsidR="009A4786">
        <w:rPr>
          <w:color w:val="464646"/>
          <w:sz w:val="28"/>
          <w:szCs w:val="28"/>
        </w:rPr>
        <w:t xml:space="preserve">        </w:t>
      </w:r>
      <w:r w:rsidRPr="002F485F">
        <w:rPr>
          <w:color w:val="464646"/>
          <w:sz w:val="28"/>
          <w:szCs w:val="28"/>
        </w:rPr>
        <w:t>дата рождения ребёнка;</w:t>
      </w:r>
    </w:p>
    <w:p w:rsid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 адрес места жительства или адрес места пребывания ребёнка и родителя;</w:t>
      </w:r>
      <w:r w:rsidRPr="002F485F">
        <w:rPr>
          <w:color w:val="464646"/>
          <w:sz w:val="28"/>
          <w:szCs w:val="28"/>
        </w:rPr>
        <w:br/>
        <w:t>– адрес электронной почты, номер телефона родителя;</w:t>
      </w:r>
      <w:r w:rsidRPr="002F485F">
        <w:rPr>
          <w:color w:val="464646"/>
          <w:sz w:val="28"/>
          <w:szCs w:val="28"/>
        </w:rPr>
        <w:br/>
        <w:t>– сведения о наличии права внеочередного, первоочередного или преимущественного приёма;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– согласие родителя или поступающего на обработку персональных данных.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t>Что делать, если в приёме отказали?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В приёме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ребёнка в другую школу. При распределении закреплённых территорий учитывается количество проживающих там детей, поэтому отказ в приёме на первом этапе маловероятен.</w:t>
      </w:r>
    </w:p>
    <w:p w:rsidR="002F485F" w:rsidRPr="009A4786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i/>
          <w:color w:val="464646"/>
          <w:sz w:val="28"/>
          <w:szCs w:val="28"/>
        </w:rPr>
      </w:pPr>
      <w:r w:rsidRPr="009A4786">
        <w:rPr>
          <w:rStyle w:val="a4"/>
          <w:i/>
          <w:color w:val="464646"/>
          <w:sz w:val="28"/>
          <w:szCs w:val="28"/>
        </w:rPr>
        <w:lastRenderedPageBreak/>
        <w:t>Смогут ли отказать в приёме ребёнку, чей старший брат или сестра уже учатся в этой образовательной организации?</w:t>
      </w:r>
    </w:p>
    <w:p w:rsidR="002F485F" w:rsidRPr="002F485F" w:rsidRDefault="002F485F" w:rsidP="00FC15EC">
      <w:pPr>
        <w:pStyle w:val="a3"/>
        <w:shd w:val="clear" w:color="auto" w:fill="FFFFFF"/>
        <w:spacing w:before="0" w:beforeAutospacing="0" w:after="270" w:afterAutospacing="0" w:line="360" w:lineRule="atLeast"/>
        <w:jc w:val="both"/>
        <w:rPr>
          <w:color w:val="464646"/>
          <w:sz w:val="28"/>
          <w:szCs w:val="28"/>
        </w:rPr>
      </w:pPr>
      <w:r w:rsidRPr="002F485F">
        <w:rPr>
          <w:color w:val="464646"/>
          <w:sz w:val="28"/>
          <w:szCs w:val="28"/>
        </w:rPr>
        <w:t>Одно из самых ожидаемых новшеств: теперь не могут отказать в приёме ребёнку, чей старший брат или сестра уже учатся в этой образовательной организации, как, к сожалению, случалось раньше, поэтому родителям приходилось водить детей в разные школы. Это правило не зависит от территории, где проживают дети, но есть нюанс: дети должны жить в одной семье и иметь общее место жительства.</w:t>
      </w:r>
    </w:p>
    <w:sectPr w:rsidR="002F485F" w:rsidRPr="002F485F" w:rsidSect="0052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5F"/>
    <w:rsid w:val="002F485F"/>
    <w:rsid w:val="005268AB"/>
    <w:rsid w:val="009A4786"/>
    <w:rsid w:val="00A879E7"/>
    <w:rsid w:val="00D3231F"/>
    <w:rsid w:val="00FC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B7C5C-E1AA-4CF5-93B2-9E3FEF34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85F"/>
    <w:rPr>
      <w:b/>
      <w:bCs/>
    </w:rPr>
  </w:style>
  <w:style w:type="character" w:styleId="a5">
    <w:name w:val="Emphasis"/>
    <w:basedOn w:val="a0"/>
    <w:uiPriority w:val="20"/>
    <w:qFormat/>
    <w:rsid w:val="002F485F"/>
    <w:rPr>
      <w:i/>
      <w:iCs/>
    </w:rPr>
  </w:style>
  <w:style w:type="character" w:styleId="a6">
    <w:name w:val="Hyperlink"/>
    <w:basedOn w:val="a0"/>
    <w:uiPriority w:val="99"/>
    <w:semiHidden/>
    <w:unhideWhenUsed/>
    <w:rsid w:val="002F4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Касноносова</cp:lastModifiedBy>
  <cp:revision>2</cp:revision>
  <dcterms:created xsi:type="dcterms:W3CDTF">2024-03-20T08:31:00Z</dcterms:created>
  <dcterms:modified xsi:type="dcterms:W3CDTF">2024-03-20T08:31:00Z</dcterms:modified>
</cp:coreProperties>
</file>